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2026-0553-67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- Außenanlagen - Erweiterung Marienschule Roxel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 - Fertigung und Montage von Absturzsicherungen inkl. Handlauf und Unterkonstruktion Baumpodest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